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D66D51" w:rsidRDefault="00D66D51" w:rsidP="00DE135C">
      <w:pPr>
        <w:jc w:val="center"/>
        <w:rPr>
          <w:rFonts w:ascii="Times New Roman" w:hAnsi="Times New Roman"/>
          <w:b/>
          <w:bCs/>
        </w:rPr>
      </w:pPr>
      <w:r w:rsidRPr="00D66D51">
        <w:rPr>
          <w:rFonts w:ascii="Times New Roman" w:hAnsi="Times New Roman"/>
        </w:rPr>
        <w:t>„</w:t>
      </w:r>
      <w:r w:rsidR="006C0B3C" w:rsidRPr="006C0B3C">
        <w:rPr>
          <w:rFonts w:ascii="Times New Roman" w:hAnsi="Times New Roman"/>
          <w:b/>
        </w:rPr>
        <w:t>Remont nakładka bitumiczna droga powiatowa nr 2239P w m. Popielewo gm. Trzemeszno</w:t>
      </w:r>
      <w:r w:rsidRPr="00D66D51">
        <w:rPr>
          <w:rFonts w:ascii="Times New Roman" w:hAnsi="Times New Roman"/>
        </w:rPr>
        <w:t>”</w:t>
      </w:r>
      <w:r w:rsidRPr="00D66D51">
        <w:rPr>
          <w:rFonts w:ascii="Times New Roman" w:hAnsi="Times New Roman"/>
          <w:b/>
        </w:rPr>
        <w:t xml:space="preserve"> 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154D46" w:rsidRPr="00154D46" w:rsidRDefault="00050DA9" w:rsidP="00154D4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154D46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Nazwa zadania (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realizacja co najmniej dwóch robót związanych z budową, przebudową lub remontem </w:t>
            </w:r>
            <w:proofErr w:type="spellStart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>dróg</w:t>
            </w:r>
            <w:proofErr w:type="spellEnd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o długości min. </w:t>
            </w:r>
            <w:r w:rsidR="00471E48">
              <w:rPr>
                <w:rFonts w:eastAsia="Calibri" w:cs="Times New Roman"/>
                <w:color w:val="000000"/>
                <w:sz w:val="20"/>
                <w:szCs w:val="20"/>
              </w:rPr>
              <w:t>0,</w:t>
            </w:r>
            <w:r w:rsidR="006C0B3C">
              <w:rPr>
                <w:rFonts w:eastAsia="Calibri" w:cs="Times New Roman"/>
                <w:color w:val="000000"/>
                <w:sz w:val="20"/>
                <w:szCs w:val="20"/>
              </w:rPr>
              <w:t>4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km o nawierzchni jezdni wykonanej z mieszanki bitumicznej.</w:t>
            </w:r>
            <w:r w:rsidR="00154D46">
              <w:rPr>
                <w:rFonts w:eastAsia="Calibri" w:cs="Times New Roman"/>
                <w:color w:val="000000"/>
                <w:sz w:val="20"/>
                <w:szCs w:val="20"/>
              </w:rPr>
              <w:t>)</w:t>
            </w:r>
          </w:p>
          <w:p w:rsidR="00050DA9" w:rsidRPr="00B32DDB" w:rsidRDefault="00050DA9" w:rsidP="001E3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96627E" w:rsidRDefault="00050DA9" w:rsidP="001E3965">
      <w:pPr>
        <w:spacing w:after="160" w:line="259" w:lineRule="auto"/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sectPr w:rsidR="0096627E" w:rsidSect="005F438E">
      <w:headerReference w:type="default" r:id="rId7"/>
      <w:headerReference w:type="first" r:id="rId8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183" w:rsidRDefault="00522183" w:rsidP="00050DA9">
      <w:pPr>
        <w:spacing w:after="0" w:line="240" w:lineRule="auto"/>
      </w:pPr>
      <w:r>
        <w:separator/>
      </w:r>
    </w:p>
  </w:endnote>
  <w:endnote w:type="continuationSeparator" w:id="0">
    <w:p w:rsidR="00522183" w:rsidRDefault="00522183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183" w:rsidRDefault="00522183" w:rsidP="00050DA9">
      <w:pPr>
        <w:spacing w:after="0" w:line="240" w:lineRule="auto"/>
      </w:pPr>
      <w:r>
        <w:separator/>
      </w:r>
    </w:p>
  </w:footnote>
  <w:footnote w:type="continuationSeparator" w:id="0">
    <w:p w:rsidR="00522183" w:rsidRDefault="00522183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522183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522183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522183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6F30"/>
    <w:multiLevelType w:val="hybridMultilevel"/>
    <w:tmpl w:val="C6AC3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33FEF"/>
    <w:rsid w:val="00050DA9"/>
    <w:rsid w:val="00117030"/>
    <w:rsid w:val="001517AA"/>
    <w:rsid w:val="00154D46"/>
    <w:rsid w:val="001E3965"/>
    <w:rsid w:val="001F29AC"/>
    <w:rsid w:val="0021455F"/>
    <w:rsid w:val="00267F25"/>
    <w:rsid w:val="002747E0"/>
    <w:rsid w:val="00471E48"/>
    <w:rsid w:val="00480BB5"/>
    <w:rsid w:val="004A36F9"/>
    <w:rsid w:val="00522183"/>
    <w:rsid w:val="00655296"/>
    <w:rsid w:val="006C0B3C"/>
    <w:rsid w:val="007C783B"/>
    <w:rsid w:val="0096627E"/>
    <w:rsid w:val="009E56DB"/>
    <w:rsid w:val="00AC5502"/>
    <w:rsid w:val="00AD00C9"/>
    <w:rsid w:val="00B61F4D"/>
    <w:rsid w:val="00C10828"/>
    <w:rsid w:val="00D66D51"/>
    <w:rsid w:val="00DD3559"/>
    <w:rsid w:val="00DE135C"/>
    <w:rsid w:val="00FB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  <w:style w:type="paragraph" w:customStyle="1" w:styleId="Standard">
    <w:name w:val="Standard"/>
    <w:rsid w:val="00154D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9</cp:revision>
  <dcterms:created xsi:type="dcterms:W3CDTF">2025-02-07T07:03:00Z</dcterms:created>
  <dcterms:modified xsi:type="dcterms:W3CDTF">2025-07-16T07:53:00Z</dcterms:modified>
</cp:coreProperties>
</file>